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28" w:rsidRDefault="006B7228" w:rsidP="00DC3039">
      <w:pPr>
        <w:pStyle w:val="BodyText"/>
      </w:pPr>
      <w:r>
        <w:rPr>
          <w:noProof/>
        </w:rPr>
        <w:drawing>
          <wp:inline distT="0" distB="0" distL="0" distR="0" wp14:anchorId="4D304771" wp14:editId="50318A73">
            <wp:extent cx="5946794" cy="1655064"/>
            <wp:effectExtent l="0" t="0" r="0" b="0"/>
            <wp:docPr id="1" name="Picture 1" descr="Logo for Model Systems Knowledge Translation Center (MSKTC): SCI, TBI, BURN." title="Logo for Model Systems Knowledge Translation Center (MSKTC): SCI, TBI,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tc2.png"/>
                    <pic:cNvPicPr/>
                  </pic:nvPicPr>
                  <pic:blipFill>
                    <a:blip r:embed="rId11">
                      <a:extLst>
                        <a:ext uri="{28A0092B-C50C-407E-A947-70E740481C1C}">
                          <a14:useLocalDpi xmlns:a14="http://schemas.microsoft.com/office/drawing/2010/main" val="0"/>
                        </a:ext>
                      </a:extLst>
                    </a:blip>
                    <a:stretch>
                      <a:fillRect/>
                    </a:stretch>
                  </pic:blipFill>
                  <pic:spPr>
                    <a:xfrm>
                      <a:off x="0" y="0"/>
                      <a:ext cx="5946794" cy="1655064"/>
                    </a:xfrm>
                    <a:prstGeom prst="rect">
                      <a:avLst/>
                    </a:prstGeom>
                  </pic:spPr>
                </pic:pic>
              </a:graphicData>
            </a:graphic>
          </wp:inline>
        </w:drawing>
      </w:r>
    </w:p>
    <w:p w:rsidR="0094588C" w:rsidRPr="0094588C" w:rsidRDefault="0094588C" w:rsidP="0094588C">
      <w:pPr>
        <w:pStyle w:val="Heading1"/>
        <w:spacing w:after="480"/>
        <w:rPr>
          <w:rFonts w:asciiTheme="minorHAnsi" w:hAnsiTheme="minorHAnsi" w:cstheme="minorHAnsi"/>
          <w:b w:val="0"/>
          <w:sz w:val="50"/>
          <w:szCs w:val="50"/>
        </w:rPr>
      </w:pPr>
      <w:r w:rsidRPr="0094588C">
        <w:rPr>
          <w:rFonts w:asciiTheme="minorHAnsi" w:hAnsiTheme="minorHAnsi" w:cstheme="minorHAnsi"/>
          <w:b w:val="0"/>
          <w:sz w:val="50"/>
          <w:szCs w:val="50"/>
        </w:rPr>
        <w:t>Press Release Template and Instructions</w:t>
      </w:r>
    </w:p>
    <w:p w:rsidR="0094588C" w:rsidRPr="00C260FC" w:rsidRDefault="0094588C" w:rsidP="0094588C">
      <w:pPr>
        <w:pStyle w:val="BlockText"/>
      </w:pPr>
      <w:r w:rsidRPr="009C1A1C">
        <w:rPr>
          <w:b/>
        </w:rPr>
        <w:t>Purpose</w:t>
      </w:r>
      <w:r w:rsidRPr="00C260FC">
        <w:tab/>
      </w:r>
      <w:r w:rsidRPr="0094588C">
        <w:t>This tool provides a template and instructions for developing press releases to disseminate information via news media about research, conferences, and other initiatives.</w:t>
      </w:r>
    </w:p>
    <w:p w:rsidR="0094588C" w:rsidRPr="00C260FC" w:rsidRDefault="0094588C" w:rsidP="0094588C">
      <w:pPr>
        <w:pStyle w:val="BlockText"/>
      </w:pPr>
      <w:r w:rsidRPr="009C1A1C">
        <w:rPr>
          <w:b/>
        </w:rPr>
        <w:t>Format</w:t>
      </w:r>
      <w:r w:rsidRPr="00C260FC">
        <w:tab/>
      </w:r>
      <w:r w:rsidRPr="0094588C">
        <w:t>This tool provides step-by-step instruction on how to develop a press release. The instructions for completing each section of the press release are in brackets.</w:t>
      </w:r>
    </w:p>
    <w:p w:rsidR="0094588C" w:rsidRPr="00C260FC" w:rsidRDefault="0094588C" w:rsidP="0094588C">
      <w:pPr>
        <w:pStyle w:val="BlockText"/>
      </w:pPr>
      <w:r w:rsidRPr="009C1A1C">
        <w:rPr>
          <w:b/>
          <w:bCs/>
        </w:rPr>
        <w:t>Audience</w:t>
      </w:r>
      <w:r w:rsidRPr="00C260FC">
        <w:tab/>
      </w:r>
      <w:r w:rsidRPr="0094588C">
        <w:t>This tool is designed primarily for researchers from the Model Systems that are funded by the National Institute on Disability and Rehabilitation Research (NIDRR). The tool can be adapted by other NIDRR-funded grantees and the general public.</w:t>
      </w:r>
    </w:p>
    <w:p w:rsidR="0094588C" w:rsidRPr="00C260FC" w:rsidRDefault="0094588C" w:rsidP="0094588C">
      <w:pPr>
        <w:pStyle w:val="BlockText"/>
      </w:pPr>
      <w:r w:rsidRPr="009C1A1C">
        <w:rPr>
          <w:b/>
          <w:bCs/>
        </w:rPr>
        <w:t>Resources</w:t>
      </w:r>
      <w:r w:rsidRPr="00C260FC">
        <w:tab/>
      </w:r>
      <w:r w:rsidRPr="0094588C">
        <w:t>Information about the research or event you plan to publicize using a press release.</w:t>
      </w: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p>
    <w:p w:rsidR="00FF2C6C" w:rsidRDefault="00FF2C6C" w:rsidP="00FF2C6C">
      <w:pPr>
        <w:rPr>
          <w:rFonts w:ascii="Arial Narrow" w:hAnsi="Arial Narrow"/>
          <w:sz w:val="18"/>
          <w:szCs w:val="18"/>
        </w:rPr>
      </w:pPr>
      <w:r w:rsidRPr="00840338">
        <w:rPr>
          <w:rFonts w:ascii="Arial Narrow" w:hAnsi="Arial Narrow"/>
          <w:sz w:val="18"/>
          <w:szCs w:val="18"/>
        </w:rPr>
        <w:t xml:space="preserve">The contents of this </w:t>
      </w:r>
      <w:r>
        <w:rPr>
          <w:rFonts w:ascii="Arial Narrow" w:hAnsi="Arial Narrow"/>
          <w:sz w:val="18"/>
          <w:szCs w:val="18"/>
        </w:rPr>
        <w:t>tool</w:t>
      </w:r>
      <w:r w:rsidRPr="00840338">
        <w:rPr>
          <w:rFonts w:ascii="Arial Narrow" w:hAnsi="Arial Narrow"/>
          <w:sz w:val="18"/>
          <w:szCs w:val="18"/>
        </w:rPr>
        <w:t xml:space="preserve"> were developed under a grant from the Department of Education, NIDRR grant number H133A110004.  However, those contents do not necessarily represent the policy of the Department of Education, and you should not assume endorsement by the Federal Government.</w:t>
      </w:r>
    </w:p>
    <w:p w:rsidR="0068720F" w:rsidRPr="00FF2C6C" w:rsidRDefault="00EF2D1C" w:rsidP="00FF2C6C">
      <w:pPr>
        <w:rPr>
          <w:rFonts w:ascii="Arial Narrow" w:hAnsi="Arial Narrow"/>
          <w:sz w:val="18"/>
          <w:szCs w:val="18"/>
        </w:rPr>
      </w:pPr>
      <w:bookmarkStart w:id="0" w:name="_GoBack"/>
      <w:bookmarkEnd w:id="0"/>
      <w:r w:rsidRPr="00C27BAA">
        <w:lastRenderedPageBreak/>
        <w:t>[LOGO</w:t>
      </w:r>
      <w:r w:rsidR="006D68E2" w:rsidRPr="00C27BAA">
        <w:t xml:space="preserve"> of Your Model </w:t>
      </w:r>
      <w:r w:rsidR="004018C7" w:rsidRPr="00C27BAA">
        <w:t>System</w:t>
      </w:r>
      <w:r w:rsidR="00F1711C" w:rsidRPr="00C27BAA">
        <w:t xml:space="preserve"> (optional)</w:t>
      </w:r>
      <w:r w:rsidR="004018C7" w:rsidRPr="00C27BAA">
        <w:t>]</w:t>
      </w:r>
    </w:p>
    <w:p w:rsidR="00404982" w:rsidRPr="00404982" w:rsidRDefault="00404982" w:rsidP="00DC3039">
      <w:pPr>
        <w:pStyle w:val="BodyTextTab"/>
      </w:pPr>
      <w:r w:rsidRPr="00404982">
        <w:t>FOR IMMEDIATE RELEASE</w:t>
      </w:r>
      <w:r w:rsidRPr="00404982">
        <w:tab/>
        <w:t xml:space="preserve">CONTACT: </w:t>
      </w:r>
      <w:r w:rsidR="00BD1CB8">
        <w:t>[Name]</w:t>
      </w:r>
    </w:p>
    <w:p w:rsidR="00404982" w:rsidRPr="00404982" w:rsidRDefault="00BD1CB8" w:rsidP="00DC3039">
      <w:pPr>
        <w:pStyle w:val="BodyTextTab"/>
      </w:pPr>
      <w:r>
        <w:t>[Date]</w:t>
      </w:r>
      <w:r w:rsidR="00404982" w:rsidRPr="00404982">
        <w:tab/>
      </w:r>
      <w:r>
        <w:t>[</w:t>
      </w:r>
      <w:r w:rsidR="00671080">
        <w:t xml:space="preserve">Phone </w:t>
      </w:r>
      <w:r>
        <w:t>Number]</w:t>
      </w:r>
    </w:p>
    <w:p w:rsidR="00404982" w:rsidRPr="00BD1CB8" w:rsidRDefault="00404982" w:rsidP="00DC3039">
      <w:pPr>
        <w:pStyle w:val="BodyTextTab"/>
      </w:pPr>
      <w:r w:rsidRPr="00404982">
        <w:tab/>
      </w:r>
      <w:r w:rsidR="00BD1CB8" w:rsidRPr="00BD1CB8">
        <w:t>[Email]</w:t>
      </w:r>
    </w:p>
    <w:p w:rsidR="00EF2D1C" w:rsidRPr="006B7228" w:rsidRDefault="00EF2D1C" w:rsidP="00DC3039">
      <w:pPr>
        <w:pStyle w:val="Heading1"/>
      </w:pPr>
      <w:r w:rsidRPr="006B7228">
        <w:t>[MAIN TITLE OF PRESS RELEASE]</w:t>
      </w:r>
    </w:p>
    <w:p w:rsidR="00404982" w:rsidRPr="00C27BAA" w:rsidRDefault="003329FB" w:rsidP="00C27BAA">
      <w:pPr>
        <w:pStyle w:val="Heading2"/>
      </w:pPr>
      <w:r w:rsidRPr="00C27BAA">
        <w:t>[</w:t>
      </w:r>
      <w:r w:rsidR="00EF2D1C" w:rsidRPr="00C27BAA">
        <w:t>Subt</w:t>
      </w:r>
      <w:r w:rsidRPr="00C27BAA">
        <w:t>itle]</w:t>
      </w:r>
    </w:p>
    <w:p w:rsidR="00404982" w:rsidRPr="00BE3BF6" w:rsidRDefault="00000A97" w:rsidP="00C27BAA">
      <w:pPr>
        <w:pStyle w:val="BodyText"/>
      </w:pPr>
      <w:r>
        <w:t>[CITY], [STATE]</w:t>
      </w:r>
      <w:r w:rsidR="00404982" w:rsidRPr="00404982">
        <w:t xml:space="preserve"> — </w:t>
      </w:r>
      <w:r w:rsidR="003915E7">
        <w:t>[</w:t>
      </w:r>
      <w:r w:rsidR="001557E2">
        <w:t>This is the Introduction paragraph</w:t>
      </w:r>
      <w:r w:rsidR="00C91ED4">
        <w:t xml:space="preserve"> </w:t>
      </w:r>
      <w:r w:rsidR="00AE7D47">
        <w:t>about</w:t>
      </w:r>
      <w:r w:rsidR="00C91ED4">
        <w:t xml:space="preserve"> the event, a study, or other initiative </w:t>
      </w:r>
      <w:r w:rsidR="001557E2">
        <w:t>you want to publicize</w:t>
      </w:r>
      <w:r w:rsidR="00C91ED4">
        <w:t xml:space="preserve"> focusing on what is unique. To help generate interest from the news media, you want to make it engaging and newsworthy</w:t>
      </w:r>
      <w:r w:rsidR="008B62B4">
        <w:t xml:space="preserve"> with </w:t>
      </w:r>
      <w:r w:rsidR="00AE7D47">
        <w:t xml:space="preserve">such </w:t>
      </w:r>
      <w:r w:rsidR="008B62B4" w:rsidRPr="00AE7D47">
        <w:t xml:space="preserve">information </w:t>
      </w:r>
      <w:r w:rsidR="008B62B4" w:rsidRPr="00BE3BF6">
        <w:t xml:space="preserve">as the </w:t>
      </w:r>
      <w:r w:rsidR="008B62B4" w:rsidRPr="006B7228">
        <w:t>“Five W</w:t>
      </w:r>
      <w:r w:rsidR="00AE7D47">
        <w:t>’</w:t>
      </w:r>
      <w:r w:rsidR="008B62B4" w:rsidRPr="006B7228">
        <w:t>s”</w:t>
      </w:r>
      <w:r w:rsidR="00AE7D47">
        <w:t>—</w:t>
      </w:r>
      <w:r w:rsidR="008B62B4" w:rsidRPr="006B7228">
        <w:t>(W</w:t>
      </w:r>
      <w:proofErr w:type="gramStart"/>
      <w:r w:rsidR="008B62B4" w:rsidRPr="006B7228">
        <w:t>)ho</w:t>
      </w:r>
      <w:proofErr w:type="gramEnd"/>
      <w:r w:rsidR="008B62B4" w:rsidRPr="006B7228">
        <w:t>, (W)hat, (W)hen, (W)here, and (W)</w:t>
      </w:r>
      <w:proofErr w:type="spellStart"/>
      <w:r w:rsidR="008B62B4" w:rsidRPr="006B7228">
        <w:t>hy</w:t>
      </w:r>
      <w:proofErr w:type="spellEnd"/>
      <w:r w:rsidR="00AE7D47">
        <w:t>—</w:t>
      </w:r>
      <w:r w:rsidR="008B62B4" w:rsidRPr="006B7228">
        <w:t>when applicable.</w:t>
      </w:r>
      <w:r w:rsidR="003915E7" w:rsidRPr="00AE7D47">
        <w:t>]</w:t>
      </w:r>
      <w:r w:rsidR="009D7EC1" w:rsidRPr="00AE7D47">
        <w:t>.</w:t>
      </w:r>
      <w:r w:rsidR="001557E2" w:rsidRPr="00BE3BF6">
        <w:t xml:space="preserve"> </w:t>
      </w:r>
    </w:p>
    <w:p w:rsidR="00404982" w:rsidRPr="003915E7" w:rsidRDefault="003915E7" w:rsidP="00C27BAA">
      <w:pPr>
        <w:pStyle w:val="BodyText"/>
      </w:pPr>
      <w:r>
        <w:t>[</w:t>
      </w:r>
      <w:r w:rsidRPr="003915E7">
        <w:t>Details</w:t>
      </w:r>
      <w:r>
        <w:t xml:space="preserve"> in this paragraph should be an extension of the introduction. It should provide specifics about the topic and mention of your Model System. </w:t>
      </w:r>
      <w:r w:rsidR="00001682">
        <w:t>This p</w:t>
      </w:r>
      <w:r>
        <w:t xml:space="preserve">aragraph could include </w:t>
      </w:r>
      <w:r w:rsidR="00AE7D47">
        <w:t xml:space="preserve">the following </w:t>
      </w:r>
      <w:r>
        <w:t xml:space="preserve">sample sentence: </w:t>
      </w:r>
      <w:r w:rsidR="00404982" w:rsidRPr="003915E7">
        <w:t>The</w:t>
      </w:r>
      <w:r w:rsidR="00404982" w:rsidRPr="00404982">
        <w:t xml:space="preserve"> event</w:t>
      </w:r>
      <w:r>
        <w:t>/topic</w:t>
      </w:r>
      <w:r w:rsidR="00404982" w:rsidRPr="00404982">
        <w:t xml:space="preserve"> will feature research findings produced through the Model Systems of the National Institute for Disability and Rehabilitation Research (NIDRR), </w:t>
      </w:r>
      <w:r>
        <w:rPr>
          <w:b/>
        </w:rPr>
        <w:t>&lt;insert example a&gt;, &lt;insert example b</w:t>
      </w:r>
      <w:r w:rsidR="00404982" w:rsidRPr="00404982">
        <w:rPr>
          <w:b/>
        </w:rPr>
        <w:t>&gt;</w:t>
      </w:r>
      <w:r>
        <w:t>].</w:t>
      </w:r>
    </w:p>
    <w:p w:rsidR="003915E7" w:rsidRDefault="003915E7" w:rsidP="00C27BAA">
      <w:pPr>
        <w:pStyle w:val="BodyText"/>
      </w:pPr>
      <w:r>
        <w:t>[</w:t>
      </w:r>
      <w:r w:rsidR="004018C7">
        <w:t>This paragraph c</w:t>
      </w:r>
      <w:r w:rsidR="00AE7D47">
        <w:t>ould</w:t>
      </w:r>
      <w:r w:rsidR="004018C7">
        <w:t xml:space="preserve"> include q</w:t>
      </w:r>
      <w:r>
        <w:t>uote</w:t>
      </w:r>
      <w:r w:rsidR="004018C7">
        <w:t>s</w:t>
      </w:r>
      <w:r>
        <w:t xml:space="preserve"> from someone with authority </w:t>
      </w:r>
      <w:r w:rsidR="009D7EC1">
        <w:t>that</w:t>
      </w:r>
      <w:r>
        <w:t xml:space="preserve"> comments </w:t>
      </w:r>
      <w:r w:rsidR="00AE7D47">
        <w:t xml:space="preserve">about the </w:t>
      </w:r>
      <w:r>
        <w:t xml:space="preserve">event/topic. Be sure to include their credentials. </w:t>
      </w:r>
      <w:r w:rsidR="000159B0">
        <w:t>Quote c</w:t>
      </w:r>
      <w:r>
        <w:t>ould be followed by</w:t>
      </w:r>
      <w:r w:rsidR="009D7EC1">
        <w:t xml:space="preserve"> one sentence that summarizes the comment, or highlights a positive characteristic</w:t>
      </w:r>
      <w:r>
        <w:t xml:space="preserve"> </w:t>
      </w:r>
      <w:r w:rsidR="009D7EC1">
        <w:t>about your topic relating to the comment].</w:t>
      </w:r>
    </w:p>
    <w:p w:rsidR="00404982" w:rsidRPr="003915E7" w:rsidRDefault="003915E7" w:rsidP="00C27BAA">
      <w:pPr>
        <w:pStyle w:val="BodyText"/>
      </w:pPr>
      <w:r>
        <w:t>[</w:t>
      </w:r>
      <w:r w:rsidR="004018C7">
        <w:t>This p</w:t>
      </w:r>
      <w:r w:rsidR="003B0A9C">
        <w:t xml:space="preserve">aragraph should </w:t>
      </w:r>
      <w:r w:rsidR="00AE7D47">
        <w:t>provide</w:t>
      </w:r>
      <w:r w:rsidR="003B0A9C">
        <w:t xml:space="preserve"> m</w:t>
      </w:r>
      <w:r w:rsidRPr="003915E7">
        <w:t>ore details</w:t>
      </w:r>
      <w:r w:rsidR="00AE7D47">
        <w:t>,</w:t>
      </w:r>
      <w:r>
        <w:t xml:space="preserve"> includ</w:t>
      </w:r>
      <w:r w:rsidR="004018C7">
        <w:t>ing</w:t>
      </w:r>
      <w:r>
        <w:t xml:space="preserve"> how people can get involved with your topic/event and generally how your topic can be integrated into a community, if possible. This paragraph c</w:t>
      </w:r>
      <w:r w:rsidR="00AE7D47">
        <w:t>ould</w:t>
      </w:r>
      <w:r>
        <w:t xml:space="preserve"> be used to appeal to the social aspects of your topic.</w:t>
      </w:r>
      <w:r w:rsidR="00E51FAE">
        <w:t xml:space="preserve"> If there is a website link that is different from that of your Model System, you should include it here.</w:t>
      </w:r>
      <w:r>
        <w:t>]</w:t>
      </w:r>
    </w:p>
    <w:p w:rsidR="003B0A9C" w:rsidRDefault="003B0A9C" w:rsidP="00C27BAA">
      <w:pPr>
        <w:pStyle w:val="BodyText"/>
      </w:pPr>
      <w:r>
        <w:t>***</w:t>
      </w:r>
    </w:p>
    <w:p w:rsidR="003B0A9C" w:rsidRPr="00C27BAA" w:rsidRDefault="003B0A9C" w:rsidP="00C27BAA">
      <w:pPr>
        <w:pStyle w:val="Heading3"/>
      </w:pPr>
      <w:r w:rsidRPr="00C27BAA">
        <w:t>About [</w:t>
      </w:r>
      <w:r w:rsidR="007A2312" w:rsidRPr="00C27BAA">
        <w:t>Name of Your</w:t>
      </w:r>
      <w:r w:rsidR="004018C7" w:rsidRPr="00C27BAA">
        <w:t xml:space="preserve"> </w:t>
      </w:r>
      <w:r w:rsidRPr="00C27BAA">
        <w:t>Model System]</w:t>
      </w:r>
    </w:p>
    <w:p w:rsidR="00376B9E" w:rsidRPr="00404982" w:rsidRDefault="003B0A9C" w:rsidP="00C27BAA">
      <w:pPr>
        <w:pStyle w:val="BodyText"/>
      </w:pPr>
      <w:r>
        <w:t>[</w:t>
      </w:r>
      <w:r w:rsidR="00376B9E">
        <w:t xml:space="preserve">Boilerplate language </w:t>
      </w:r>
      <w:r>
        <w:t>about your Model System; can include some completed studies that may interest your audience].</w:t>
      </w:r>
      <w:r w:rsidR="00376B9E">
        <w:t xml:space="preserve"> </w:t>
      </w:r>
      <w:r w:rsidR="00376B9E" w:rsidRPr="00404982">
        <w:t xml:space="preserve">For more information, visit </w:t>
      </w:r>
      <w:r w:rsidR="00376B9E">
        <w:t>[website link]</w:t>
      </w:r>
      <w:r w:rsidR="00376B9E" w:rsidRPr="00404982">
        <w:t>.</w:t>
      </w:r>
    </w:p>
    <w:sectPr w:rsidR="00376B9E" w:rsidRPr="00404982" w:rsidSect="001436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7D" w:rsidRDefault="0015377D" w:rsidP="004249F3">
      <w:r>
        <w:separator/>
      </w:r>
    </w:p>
  </w:endnote>
  <w:endnote w:type="continuationSeparator" w:id="0">
    <w:p w:rsidR="0015377D" w:rsidRDefault="0015377D" w:rsidP="004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7D" w:rsidRDefault="001537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7D" w:rsidRDefault="0015377D" w:rsidP="004249F3">
      <w:r>
        <w:separator/>
      </w:r>
    </w:p>
  </w:footnote>
  <w:footnote w:type="continuationSeparator" w:id="0">
    <w:p w:rsidR="0015377D" w:rsidRDefault="0015377D" w:rsidP="00424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982"/>
    <w:rsid w:val="00000A97"/>
    <w:rsid w:val="00001682"/>
    <w:rsid w:val="000159B0"/>
    <w:rsid w:val="000175F5"/>
    <w:rsid w:val="0006005A"/>
    <w:rsid w:val="001175F8"/>
    <w:rsid w:val="0014363E"/>
    <w:rsid w:val="0015377D"/>
    <w:rsid w:val="001557E2"/>
    <w:rsid w:val="001B008D"/>
    <w:rsid w:val="001C6BF6"/>
    <w:rsid w:val="001F20E8"/>
    <w:rsid w:val="00286348"/>
    <w:rsid w:val="00286BB0"/>
    <w:rsid w:val="002E4AF7"/>
    <w:rsid w:val="003329FB"/>
    <w:rsid w:val="00334ABF"/>
    <w:rsid w:val="00363272"/>
    <w:rsid w:val="00376B9E"/>
    <w:rsid w:val="00381097"/>
    <w:rsid w:val="0038247C"/>
    <w:rsid w:val="00384AE3"/>
    <w:rsid w:val="003915E7"/>
    <w:rsid w:val="003B0A9C"/>
    <w:rsid w:val="003C0BDA"/>
    <w:rsid w:val="003E71D7"/>
    <w:rsid w:val="003F3A09"/>
    <w:rsid w:val="004018C7"/>
    <w:rsid w:val="00404982"/>
    <w:rsid w:val="004249F3"/>
    <w:rsid w:val="004677E8"/>
    <w:rsid w:val="00470D34"/>
    <w:rsid w:val="004D03B0"/>
    <w:rsid w:val="004D3C44"/>
    <w:rsid w:val="00540E98"/>
    <w:rsid w:val="005F2810"/>
    <w:rsid w:val="0064578E"/>
    <w:rsid w:val="00647722"/>
    <w:rsid w:val="00671080"/>
    <w:rsid w:val="0068720F"/>
    <w:rsid w:val="00695D56"/>
    <w:rsid w:val="006A0551"/>
    <w:rsid w:val="006B7228"/>
    <w:rsid w:val="006D1A37"/>
    <w:rsid w:val="006D68E2"/>
    <w:rsid w:val="0070084A"/>
    <w:rsid w:val="00707CAC"/>
    <w:rsid w:val="00711FAF"/>
    <w:rsid w:val="00783812"/>
    <w:rsid w:val="007A2312"/>
    <w:rsid w:val="007A3519"/>
    <w:rsid w:val="007B4487"/>
    <w:rsid w:val="007F0B13"/>
    <w:rsid w:val="007F3A10"/>
    <w:rsid w:val="00844F86"/>
    <w:rsid w:val="008B62B4"/>
    <w:rsid w:val="008C5946"/>
    <w:rsid w:val="008F694A"/>
    <w:rsid w:val="0094588C"/>
    <w:rsid w:val="0098399F"/>
    <w:rsid w:val="00994B60"/>
    <w:rsid w:val="00996B64"/>
    <w:rsid w:val="009D7EC1"/>
    <w:rsid w:val="00A24DF0"/>
    <w:rsid w:val="00A66075"/>
    <w:rsid w:val="00A93C78"/>
    <w:rsid w:val="00AD1055"/>
    <w:rsid w:val="00AE7D47"/>
    <w:rsid w:val="00BA6B90"/>
    <w:rsid w:val="00BD1CB8"/>
    <w:rsid w:val="00BE3BF6"/>
    <w:rsid w:val="00C27BAA"/>
    <w:rsid w:val="00C91ED4"/>
    <w:rsid w:val="00CA2109"/>
    <w:rsid w:val="00CA6F82"/>
    <w:rsid w:val="00D24AF6"/>
    <w:rsid w:val="00D44D6B"/>
    <w:rsid w:val="00D94896"/>
    <w:rsid w:val="00DB6628"/>
    <w:rsid w:val="00DC3039"/>
    <w:rsid w:val="00DC689A"/>
    <w:rsid w:val="00E51FAE"/>
    <w:rsid w:val="00EC6452"/>
    <w:rsid w:val="00EE5F89"/>
    <w:rsid w:val="00EF1F5A"/>
    <w:rsid w:val="00EF2D1C"/>
    <w:rsid w:val="00EF4FFE"/>
    <w:rsid w:val="00F1711C"/>
    <w:rsid w:val="00F33C9E"/>
    <w:rsid w:val="00F3729A"/>
    <w:rsid w:val="00F473E1"/>
    <w:rsid w:val="00F776A7"/>
    <w:rsid w:val="00F874EA"/>
    <w:rsid w:val="00FF2C6C"/>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7D"/>
    <w:rPr>
      <w:sz w:val="24"/>
      <w:szCs w:val="24"/>
    </w:rPr>
  </w:style>
  <w:style w:type="paragraph" w:styleId="Heading1">
    <w:name w:val="heading 1"/>
    <w:next w:val="Normal"/>
    <w:link w:val="Heading1Char"/>
    <w:qFormat/>
    <w:rsid w:val="00D24AF6"/>
    <w:pPr>
      <w:spacing w:before="480" w:after="120"/>
      <w:jc w:val="center"/>
      <w:outlineLvl w:val="0"/>
    </w:pPr>
    <w:rPr>
      <w:b/>
      <w:sz w:val="24"/>
      <w:szCs w:val="24"/>
    </w:rPr>
  </w:style>
  <w:style w:type="paragraph" w:styleId="Heading2">
    <w:name w:val="heading 2"/>
    <w:next w:val="Normal"/>
    <w:link w:val="Heading2Char"/>
    <w:unhideWhenUsed/>
    <w:qFormat/>
    <w:rsid w:val="00C27BAA"/>
    <w:pPr>
      <w:spacing w:after="480"/>
      <w:jc w:val="center"/>
      <w:outlineLvl w:val="1"/>
    </w:pPr>
    <w:rPr>
      <w:b/>
      <w:sz w:val="24"/>
      <w:szCs w:val="24"/>
    </w:rPr>
  </w:style>
  <w:style w:type="paragraph" w:styleId="Heading3">
    <w:name w:val="heading 3"/>
    <w:basedOn w:val="BodyText"/>
    <w:next w:val="Normal"/>
    <w:link w:val="Heading3Char"/>
    <w:unhideWhenUsed/>
    <w:qFormat/>
    <w:rsid w:val="00C27BAA"/>
    <w:pPr>
      <w:outlineLvl w:val="2"/>
    </w:pPr>
    <w:rPr>
      <w:b/>
    </w:rPr>
  </w:style>
  <w:style w:type="paragraph" w:styleId="Heading4">
    <w:name w:val="heading 4"/>
    <w:basedOn w:val="Instructions"/>
    <w:next w:val="Normal"/>
    <w:link w:val="Heading4Char"/>
    <w:unhideWhenUsed/>
    <w:qFormat/>
    <w:rsid w:val="00C27BAA"/>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04982"/>
    <w:rPr>
      <w:sz w:val="20"/>
      <w:szCs w:val="20"/>
    </w:rPr>
  </w:style>
  <w:style w:type="character" w:customStyle="1" w:styleId="CommentTextChar">
    <w:name w:val="Comment Text Char"/>
    <w:basedOn w:val="DefaultParagraphFont"/>
    <w:link w:val="CommentText"/>
    <w:rsid w:val="00404982"/>
  </w:style>
  <w:style w:type="character" w:styleId="CommentReference">
    <w:name w:val="annotation reference"/>
    <w:basedOn w:val="DefaultParagraphFont"/>
    <w:uiPriority w:val="99"/>
    <w:unhideWhenUsed/>
    <w:rsid w:val="00404982"/>
    <w:rPr>
      <w:sz w:val="18"/>
      <w:szCs w:val="18"/>
    </w:rPr>
  </w:style>
  <w:style w:type="character" w:styleId="Hyperlink">
    <w:name w:val="Hyperlink"/>
    <w:basedOn w:val="DefaultParagraphFont"/>
    <w:rsid w:val="00404982"/>
    <w:rPr>
      <w:color w:val="0000FF" w:themeColor="hyperlink"/>
      <w:u w:val="single"/>
    </w:rPr>
  </w:style>
  <w:style w:type="paragraph" w:styleId="BalloonText">
    <w:name w:val="Balloon Text"/>
    <w:basedOn w:val="Normal"/>
    <w:link w:val="BalloonTextChar"/>
    <w:rsid w:val="00404982"/>
    <w:rPr>
      <w:rFonts w:ascii="Tahoma" w:hAnsi="Tahoma" w:cs="Tahoma"/>
      <w:sz w:val="16"/>
      <w:szCs w:val="16"/>
    </w:rPr>
  </w:style>
  <w:style w:type="character" w:customStyle="1" w:styleId="BalloonTextChar">
    <w:name w:val="Balloon Text Char"/>
    <w:basedOn w:val="DefaultParagraphFont"/>
    <w:link w:val="BalloonText"/>
    <w:rsid w:val="00404982"/>
    <w:rPr>
      <w:rFonts w:ascii="Tahoma" w:hAnsi="Tahoma" w:cs="Tahoma"/>
      <w:sz w:val="16"/>
      <w:szCs w:val="16"/>
    </w:rPr>
  </w:style>
  <w:style w:type="paragraph" w:styleId="CommentSubject">
    <w:name w:val="annotation subject"/>
    <w:basedOn w:val="CommentText"/>
    <w:next w:val="CommentText"/>
    <w:link w:val="CommentSubjectChar"/>
    <w:rsid w:val="00404982"/>
    <w:rPr>
      <w:b/>
      <w:bCs/>
    </w:rPr>
  </w:style>
  <w:style w:type="character" w:customStyle="1" w:styleId="CommentSubjectChar">
    <w:name w:val="Comment Subject Char"/>
    <w:basedOn w:val="CommentTextChar"/>
    <w:link w:val="CommentSubject"/>
    <w:rsid w:val="00404982"/>
    <w:rPr>
      <w:b/>
      <w:bCs/>
    </w:rPr>
  </w:style>
  <w:style w:type="paragraph" w:styleId="Revision">
    <w:name w:val="Revision"/>
    <w:hidden/>
    <w:uiPriority w:val="99"/>
    <w:semiHidden/>
    <w:rsid w:val="00404982"/>
    <w:rPr>
      <w:sz w:val="24"/>
      <w:szCs w:val="24"/>
    </w:rPr>
  </w:style>
  <w:style w:type="paragraph" w:styleId="Header">
    <w:name w:val="header"/>
    <w:basedOn w:val="Normal"/>
    <w:link w:val="HeaderChar"/>
    <w:rsid w:val="004249F3"/>
    <w:pPr>
      <w:tabs>
        <w:tab w:val="center" w:pos="4680"/>
        <w:tab w:val="right" w:pos="9360"/>
      </w:tabs>
    </w:pPr>
  </w:style>
  <w:style w:type="character" w:customStyle="1" w:styleId="HeaderChar">
    <w:name w:val="Header Char"/>
    <w:basedOn w:val="DefaultParagraphFont"/>
    <w:link w:val="Header"/>
    <w:rsid w:val="004249F3"/>
    <w:rPr>
      <w:sz w:val="24"/>
      <w:szCs w:val="24"/>
    </w:rPr>
  </w:style>
  <w:style w:type="paragraph" w:styleId="Footer">
    <w:name w:val="footer"/>
    <w:basedOn w:val="Normal"/>
    <w:link w:val="FooterChar"/>
    <w:uiPriority w:val="99"/>
    <w:rsid w:val="004249F3"/>
    <w:pPr>
      <w:tabs>
        <w:tab w:val="center" w:pos="4680"/>
        <w:tab w:val="right" w:pos="9360"/>
      </w:tabs>
    </w:pPr>
  </w:style>
  <w:style w:type="character" w:customStyle="1" w:styleId="FooterChar">
    <w:name w:val="Footer Char"/>
    <w:basedOn w:val="DefaultParagraphFont"/>
    <w:link w:val="Footer"/>
    <w:uiPriority w:val="99"/>
    <w:rsid w:val="004249F3"/>
    <w:rPr>
      <w:sz w:val="24"/>
      <w:szCs w:val="24"/>
    </w:rPr>
  </w:style>
  <w:style w:type="character" w:customStyle="1" w:styleId="Heading1Char">
    <w:name w:val="Heading 1 Char"/>
    <w:basedOn w:val="DefaultParagraphFont"/>
    <w:link w:val="Heading1"/>
    <w:rsid w:val="00D24AF6"/>
    <w:rPr>
      <w:b/>
      <w:sz w:val="24"/>
      <w:szCs w:val="24"/>
    </w:rPr>
  </w:style>
  <w:style w:type="paragraph" w:customStyle="1" w:styleId="LogoPlaceholder">
    <w:name w:val="Logo Placeholder"/>
    <w:qFormat/>
    <w:rsid w:val="006B7228"/>
    <w:pPr>
      <w:spacing w:after="480"/>
      <w:jc w:val="center"/>
    </w:pPr>
    <w:rPr>
      <w:b/>
      <w:noProof/>
      <w:sz w:val="24"/>
      <w:szCs w:val="24"/>
    </w:rPr>
  </w:style>
  <w:style w:type="paragraph" w:customStyle="1" w:styleId="Instructions">
    <w:name w:val="Instructions"/>
    <w:qFormat/>
    <w:rsid w:val="00C27BAA"/>
    <w:pPr>
      <w:pBdr>
        <w:top w:val="single" w:sz="4" w:space="6" w:color="auto"/>
        <w:left w:val="single" w:sz="4" w:space="6" w:color="auto"/>
        <w:bottom w:val="single" w:sz="4" w:space="6" w:color="auto"/>
        <w:right w:val="single" w:sz="4" w:space="6" w:color="auto"/>
      </w:pBdr>
      <w:spacing w:after="240"/>
      <w:ind w:left="2880" w:right="907" w:hanging="1800"/>
    </w:pPr>
    <w:rPr>
      <w:sz w:val="24"/>
      <w:szCs w:val="24"/>
    </w:rPr>
  </w:style>
  <w:style w:type="character" w:customStyle="1" w:styleId="Heading4Char">
    <w:name w:val="Heading 4 Char"/>
    <w:basedOn w:val="DefaultParagraphFont"/>
    <w:link w:val="Heading4"/>
    <w:rsid w:val="00C27BAA"/>
    <w:rPr>
      <w:b/>
      <w:sz w:val="24"/>
      <w:szCs w:val="24"/>
    </w:rPr>
  </w:style>
  <w:style w:type="paragraph" w:styleId="BodyText">
    <w:name w:val="Body Text"/>
    <w:link w:val="BodyTextChar"/>
    <w:rsid w:val="00C27BAA"/>
    <w:pPr>
      <w:spacing w:after="240"/>
    </w:pPr>
    <w:rPr>
      <w:sz w:val="24"/>
      <w:szCs w:val="24"/>
    </w:rPr>
  </w:style>
  <w:style w:type="character" w:customStyle="1" w:styleId="BodyTextChar">
    <w:name w:val="Body Text Char"/>
    <w:basedOn w:val="DefaultParagraphFont"/>
    <w:link w:val="BodyText"/>
    <w:rsid w:val="00C27BAA"/>
    <w:rPr>
      <w:sz w:val="24"/>
      <w:szCs w:val="24"/>
    </w:rPr>
  </w:style>
  <w:style w:type="character" w:customStyle="1" w:styleId="Heading3Char">
    <w:name w:val="Heading 3 Char"/>
    <w:basedOn w:val="DefaultParagraphFont"/>
    <w:link w:val="Heading3"/>
    <w:rsid w:val="00C27BAA"/>
    <w:rPr>
      <w:b/>
      <w:sz w:val="24"/>
      <w:szCs w:val="24"/>
    </w:rPr>
  </w:style>
  <w:style w:type="character" w:customStyle="1" w:styleId="Heading2Char">
    <w:name w:val="Heading 2 Char"/>
    <w:basedOn w:val="DefaultParagraphFont"/>
    <w:link w:val="Heading2"/>
    <w:rsid w:val="00C27BAA"/>
    <w:rPr>
      <w:b/>
      <w:sz w:val="24"/>
      <w:szCs w:val="24"/>
    </w:rPr>
  </w:style>
  <w:style w:type="paragraph" w:customStyle="1" w:styleId="BodyTextTab">
    <w:name w:val="Body Text Tab"/>
    <w:qFormat/>
    <w:rsid w:val="00DC3039"/>
    <w:pPr>
      <w:tabs>
        <w:tab w:val="left" w:pos="7200"/>
      </w:tabs>
    </w:pPr>
    <w:rPr>
      <w:sz w:val="24"/>
      <w:szCs w:val="24"/>
    </w:rPr>
  </w:style>
  <w:style w:type="paragraph" w:styleId="BlockText">
    <w:name w:val="Block Text"/>
    <w:basedOn w:val="Instructions"/>
    <w:rsid w:val="0094588C"/>
    <w:pPr>
      <w:pBdr>
        <w:top w:val="single" w:sz="18" w:space="6" w:color="F79646" w:themeColor="accent6"/>
        <w:left w:val="single" w:sz="18" w:space="6" w:color="F79646" w:themeColor="accent6"/>
        <w:bottom w:val="single" w:sz="18" w:space="6" w:color="F79646" w:themeColor="accent6"/>
        <w:right w:val="single" w:sz="18" w:space="6" w:color="F79646" w:themeColor="accent6"/>
      </w:pBdr>
      <w:ind w:left="2160" w:right="720" w:hanging="1440"/>
    </w:pPr>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12B69E32BCB4EA4E457A52D0DF397" ma:contentTypeVersion="" ma:contentTypeDescription="Create a new document." ma:contentTypeScope="" ma:versionID="cad36b3429ca3021f9170edd2bff77f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784A-9128-49DF-9AEB-387434F3D1D0}">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4D39F5C-F693-4510-86D2-B1532DEB3D55}">
  <ds:schemaRefs>
    <ds:schemaRef ds:uri="http://schemas.microsoft.com/sharepoint/v3/contenttype/forms"/>
  </ds:schemaRefs>
</ds:datastoreItem>
</file>

<file path=customXml/itemProps3.xml><?xml version="1.0" encoding="utf-8"?>
<ds:datastoreItem xmlns:ds="http://schemas.openxmlformats.org/officeDocument/2006/customXml" ds:itemID="{0EB4F8BC-67B9-4C0E-8A31-9C72B182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856F58-17FB-4DC8-AC9F-ED34B20B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 Template and Instructions</vt:lpstr>
    </vt:vector>
  </TitlesOfParts>
  <Company>American Institutes for Research</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and Instructions</dc:title>
  <dc:subject>Press Release Template and Instructions</dc:subject>
  <dc:creator>Model Systems Knowledge Translation Center</dc:creator>
  <cp:keywords>Model systems, press release, template, Model Systems Knowledge Translation Center, MSKTC</cp:keywords>
  <dc:description>The language for this document is U.S. English.</dc:description>
  <cp:lastModifiedBy>Megra, Mahlet (Mahi)</cp:lastModifiedBy>
  <cp:revision>4</cp:revision>
  <dcterms:created xsi:type="dcterms:W3CDTF">2012-05-30T21:04:00Z</dcterms:created>
  <dcterms:modified xsi:type="dcterms:W3CDTF">2013-07-10T18:57:00Z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0x01010045212B69E32BCB4EA4E457A52D0DF397</vt:lpwstr>
  </property>
</Properties>
</file>