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62" w:rsidRPr="00DE7A7C" w:rsidRDefault="00F20162" w:rsidP="00F20162">
      <w:pPr>
        <w:pStyle w:val="Heading1"/>
        <w:jc w:val="center"/>
        <w:rPr>
          <w:color w:val="auto"/>
        </w:rPr>
      </w:pPr>
      <w:bookmarkStart w:id="0" w:name="_GoBack"/>
      <w:bookmarkEnd w:id="0"/>
      <w:r w:rsidRPr="00DE7A7C">
        <w:rPr>
          <w:color w:val="auto"/>
        </w:rPr>
        <w:t xml:space="preserve">What do you need to know about </w:t>
      </w:r>
      <w:r w:rsidR="00C86319" w:rsidRPr="00DE7A7C">
        <w:rPr>
          <w:color w:val="auto"/>
        </w:rPr>
        <w:t xml:space="preserve">living with a </w:t>
      </w:r>
      <w:r w:rsidR="00464E86" w:rsidRPr="00DE7A7C">
        <w:rPr>
          <w:color w:val="auto"/>
        </w:rPr>
        <w:t xml:space="preserve">Traumatic Brain </w:t>
      </w:r>
      <w:r w:rsidRPr="00DE7A7C">
        <w:rPr>
          <w:color w:val="auto"/>
        </w:rPr>
        <w:t>Injury?</w:t>
      </w:r>
    </w:p>
    <w:p w:rsidR="00F20162" w:rsidRPr="00DE7A7C" w:rsidRDefault="00F20162" w:rsidP="00F73114">
      <w:pPr>
        <w:pStyle w:val="Heading2"/>
        <w:jc w:val="center"/>
        <w:rPr>
          <w:color w:val="auto"/>
        </w:rPr>
      </w:pPr>
      <w:r w:rsidRPr="00DE7A7C">
        <w:rPr>
          <w:color w:val="auto"/>
        </w:rPr>
        <w:t>Tell us what you think in this brief survey!</w:t>
      </w:r>
    </w:p>
    <w:p w:rsidR="00E44043" w:rsidRPr="00DE7A7C" w:rsidRDefault="00E44043"/>
    <w:p w:rsidR="007870A9" w:rsidRPr="00DE7A7C" w:rsidRDefault="001968D4">
      <w:r w:rsidRPr="00DE7A7C">
        <w:t xml:space="preserve">We are seeking your ideas </w:t>
      </w:r>
      <w:r w:rsidR="00A50B17" w:rsidRPr="00DE7A7C">
        <w:t xml:space="preserve">on </w:t>
      </w:r>
      <w:r w:rsidR="00F20162" w:rsidRPr="00DE7A7C">
        <w:t xml:space="preserve">topics </w:t>
      </w:r>
      <w:r w:rsidRPr="00DE7A7C">
        <w:t xml:space="preserve">for </w:t>
      </w:r>
      <w:r w:rsidR="00A50B17" w:rsidRPr="00DE7A7C">
        <w:t xml:space="preserve">traumatic brain injury (TBI) </w:t>
      </w:r>
      <w:r w:rsidR="000D2531" w:rsidRPr="00DE7A7C">
        <w:t>fact</w:t>
      </w:r>
      <w:r w:rsidRPr="00DE7A7C">
        <w:t xml:space="preserve">sheets </w:t>
      </w:r>
      <w:r w:rsidR="008F116C" w:rsidRPr="00DE7A7C">
        <w:t xml:space="preserve">that people with </w:t>
      </w:r>
      <w:r w:rsidR="00464E86" w:rsidRPr="00DE7A7C">
        <w:t>TBI</w:t>
      </w:r>
      <w:r w:rsidR="008F116C" w:rsidRPr="00DE7A7C">
        <w:t xml:space="preserve"> and their </w:t>
      </w:r>
      <w:r w:rsidR="000D2531" w:rsidRPr="00DE7A7C">
        <w:t>families</w:t>
      </w:r>
      <w:r w:rsidR="008F116C" w:rsidRPr="00DE7A7C">
        <w:t xml:space="preserve"> would like to know more about.  </w:t>
      </w:r>
      <w:r w:rsidRPr="00DE7A7C">
        <w:t xml:space="preserve">The Model Systems Knowledge Translation Center (MSKTC; </w:t>
      </w:r>
      <w:hyperlink r:id="rId8" w:history="1">
        <w:r w:rsidRPr="00DE7A7C">
          <w:rPr>
            <w:rStyle w:val="Hyperlink"/>
            <w:color w:val="auto"/>
          </w:rPr>
          <w:t>www.msktc.org</w:t>
        </w:r>
      </w:hyperlink>
      <w:r w:rsidRPr="00DE7A7C">
        <w:t>)</w:t>
      </w:r>
      <w:r w:rsidR="008F116C" w:rsidRPr="00DE7A7C">
        <w:t xml:space="preserve"> will use </w:t>
      </w:r>
      <w:r w:rsidRPr="00DE7A7C">
        <w:t>the results</w:t>
      </w:r>
      <w:r w:rsidR="008F116C" w:rsidRPr="00DE7A7C">
        <w:t xml:space="preserve"> from this survey to </w:t>
      </w:r>
      <w:r w:rsidRPr="00DE7A7C">
        <w:t xml:space="preserve">develop factsheets and information materials </w:t>
      </w:r>
      <w:r w:rsidR="00EB1BE2" w:rsidRPr="00DE7A7C">
        <w:t>about living with a</w:t>
      </w:r>
      <w:r w:rsidR="00935FEE" w:rsidRPr="00DE7A7C">
        <w:t xml:space="preserve"> </w:t>
      </w:r>
      <w:r w:rsidR="00464E86" w:rsidRPr="00DE7A7C">
        <w:t>TBI</w:t>
      </w:r>
      <w:r w:rsidRPr="00DE7A7C">
        <w:t xml:space="preserve">.  The </w:t>
      </w:r>
      <w:r w:rsidR="005906B6">
        <w:t>MSKT</w:t>
      </w:r>
      <w:r w:rsidRPr="00DE7A7C">
        <w:t xml:space="preserve">C is </w:t>
      </w:r>
      <w:r w:rsidR="00D44347" w:rsidRPr="00DE7A7C">
        <w:t xml:space="preserve">a project </w:t>
      </w:r>
      <w:r w:rsidRPr="00DE7A7C">
        <w:t xml:space="preserve">funded by the National Institute on Disability and Rehabilitation Research.  </w:t>
      </w:r>
    </w:p>
    <w:p w:rsidR="00193D14" w:rsidRPr="00DE7A7C" w:rsidRDefault="00DD2F1F" w:rsidP="00193D14">
      <w:pPr>
        <w:rPr>
          <w:rFonts w:cstheme="minorHAnsi"/>
        </w:rPr>
      </w:pPr>
      <w:r w:rsidRPr="00DE7A7C">
        <w:rPr>
          <w:rFonts w:eastAsia="Times New Roman" w:cs="Arial"/>
        </w:rPr>
        <w:t>Participation in this survey is voluntary and you may stop at any time</w:t>
      </w:r>
      <w:r w:rsidRPr="00DE7A7C">
        <w:rPr>
          <w:rStyle w:val="CommentReference"/>
          <w:rFonts w:cs="Arial"/>
          <w:sz w:val="22"/>
          <w:szCs w:val="22"/>
        </w:rPr>
        <w:t>.</w:t>
      </w:r>
      <w:r w:rsidRPr="00DE7A7C">
        <w:rPr>
          <w:rFonts w:eastAsia="Times New Roman" w:cs="Arial"/>
        </w:rPr>
        <w:t xml:space="preserve"> All </w:t>
      </w:r>
      <w:r w:rsidR="00F64AF1" w:rsidRPr="00DE7A7C">
        <w:rPr>
          <w:rFonts w:eastAsia="Times New Roman" w:cs="Arial"/>
        </w:rPr>
        <w:t xml:space="preserve">individual </w:t>
      </w:r>
      <w:r w:rsidRPr="00DE7A7C">
        <w:rPr>
          <w:rFonts w:eastAsia="Times New Roman" w:cs="Arial"/>
        </w:rPr>
        <w:t xml:space="preserve">responses will be kept </w:t>
      </w:r>
      <w:r w:rsidR="00F64AF1" w:rsidRPr="00DE7A7C">
        <w:rPr>
          <w:rFonts w:eastAsia="Times New Roman" w:cs="Arial"/>
        </w:rPr>
        <w:t>confidential</w:t>
      </w:r>
      <w:r w:rsidR="00E44043" w:rsidRPr="00DE7A7C">
        <w:rPr>
          <w:rFonts w:eastAsia="Times New Roman" w:cs="Arial"/>
        </w:rPr>
        <w:t xml:space="preserve">. </w:t>
      </w:r>
      <w:r w:rsidRPr="00DE7A7C">
        <w:rPr>
          <w:rFonts w:eastAsia="Times New Roman" w:cs="Arial"/>
        </w:rPr>
        <w:t xml:space="preserve">Your name will not be used in any summary reports that result from this survey and no comments will be </w:t>
      </w:r>
      <w:r w:rsidR="00824040" w:rsidRPr="00DE7A7C">
        <w:rPr>
          <w:rFonts w:eastAsia="Times New Roman" w:cs="Arial"/>
        </w:rPr>
        <w:t>linked</w:t>
      </w:r>
      <w:r w:rsidRPr="00DE7A7C">
        <w:rPr>
          <w:rFonts w:eastAsia="Times New Roman" w:cs="Arial"/>
        </w:rPr>
        <w:t xml:space="preserve"> to you. There are no risks to your participation.</w:t>
      </w:r>
    </w:p>
    <w:p w:rsidR="00193D14" w:rsidRPr="00DE7A7C" w:rsidRDefault="00193D14" w:rsidP="00193D14">
      <w:pPr>
        <w:rPr>
          <w:rStyle w:val="apple-style-span"/>
        </w:rPr>
      </w:pPr>
      <w:r w:rsidRPr="00DE7A7C">
        <w:rPr>
          <w:rFonts w:cstheme="minorHAnsi"/>
        </w:rPr>
        <w:t xml:space="preserve">If you have questions about </w:t>
      </w:r>
      <w:r w:rsidR="008F116C" w:rsidRPr="00DE7A7C">
        <w:rPr>
          <w:rFonts w:cstheme="minorHAnsi"/>
        </w:rPr>
        <w:t>this survey or the MSKTC</w:t>
      </w:r>
      <w:r w:rsidR="0077641C">
        <w:rPr>
          <w:rFonts w:cstheme="minorHAnsi"/>
        </w:rPr>
        <w:t xml:space="preserve">, please contact Cindy </w:t>
      </w:r>
      <w:proofErr w:type="gramStart"/>
      <w:r w:rsidR="0077641C">
        <w:rPr>
          <w:rFonts w:cstheme="minorHAnsi"/>
        </w:rPr>
        <w:t>Cai</w:t>
      </w:r>
      <w:proofErr w:type="gramEnd"/>
      <w:r w:rsidR="0077641C">
        <w:rPr>
          <w:rFonts w:cstheme="minorHAnsi"/>
        </w:rPr>
        <w:t xml:space="preserve">, Ph.D. </w:t>
      </w:r>
      <w:r w:rsidRPr="00DE7A7C">
        <w:rPr>
          <w:rFonts w:cstheme="minorHAnsi"/>
        </w:rPr>
        <w:t>(</w:t>
      </w:r>
      <w:hyperlink r:id="rId9" w:history="1">
        <w:r w:rsidR="008F116C" w:rsidRPr="00DE7A7C">
          <w:rPr>
            <w:rStyle w:val="Hyperlink"/>
            <w:rFonts w:cstheme="minorHAnsi"/>
            <w:color w:val="auto"/>
          </w:rPr>
          <w:t>msktc@air.org</w:t>
        </w:r>
      </w:hyperlink>
      <w:r w:rsidRPr="00DE7A7C">
        <w:rPr>
          <w:rFonts w:cstheme="minorHAnsi"/>
        </w:rPr>
        <w:t xml:space="preserve">, 202-403-6929). </w:t>
      </w:r>
      <w:r w:rsidRPr="00DE7A7C">
        <w:rPr>
          <w:rStyle w:val="apple-style-span"/>
          <w:rFonts w:cstheme="minorHAnsi"/>
        </w:rPr>
        <w:t>If</w:t>
      </w:r>
      <w:r w:rsidRPr="00DE7A7C">
        <w:rPr>
          <w:rStyle w:val="apple-style-span"/>
        </w:rPr>
        <w:t xml:space="preserve"> you have questions about your rights as a </w:t>
      </w:r>
      <w:r w:rsidR="00824040" w:rsidRPr="00DE7A7C">
        <w:rPr>
          <w:rStyle w:val="apple-style-span"/>
        </w:rPr>
        <w:t xml:space="preserve">survey </w:t>
      </w:r>
      <w:r w:rsidRPr="00DE7A7C">
        <w:rPr>
          <w:rStyle w:val="apple-style-span"/>
        </w:rPr>
        <w:t xml:space="preserve">participant, please contact the Chair of AIR’s Institutional Review Board at </w:t>
      </w:r>
      <w:hyperlink r:id="rId10" w:history="1">
        <w:r w:rsidRPr="00DE7A7C">
          <w:rPr>
            <w:rStyle w:val="Hyperlink"/>
            <w:color w:val="auto"/>
          </w:rPr>
          <w:t>IRBChair@air.org</w:t>
        </w:r>
      </w:hyperlink>
      <w:r w:rsidRPr="00DE7A7C">
        <w:t xml:space="preserve">, or call </w:t>
      </w:r>
      <w:r w:rsidRPr="00DE7A7C">
        <w:rPr>
          <w:rStyle w:val="apple-style-span"/>
        </w:rPr>
        <w:t>toll free at 1-800-634-0797.</w:t>
      </w:r>
    </w:p>
    <w:p w:rsidR="00193D14" w:rsidRPr="00DE7A7C" w:rsidRDefault="00193D14">
      <w:r w:rsidRPr="00DE7A7C">
        <w:t xml:space="preserve">Thank you for your </w:t>
      </w:r>
      <w:r w:rsidR="00C86319" w:rsidRPr="00DE7A7C">
        <w:t>input</w:t>
      </w:r>
      <w:r w:rsidRPr="00DE7A7C">
        <w:t>!</w:t>
      </w:r>
    </w:p>
    <w:p w:rsidR="0010254A" w:rsidRPr="00DE7A7C" w:rsidRDefault="0010254A"/>
    <w:p w:rsidR="008F116C" w:rsidRPr="00DE7A7C" w:rsidRDefault="00032723" w:rsidP="00315B2C">
      <w:pPr>
        <w:rPr>
          <w:rFonts w:cs="Helvetica"/>
        </w:rPr>
      </w:pPr>
      <w:r w:rsidRPr="00DE7A7C">
        <w:rPr>
          <w:rFonts w:ascii="Helvetica" w:hAnsi="Helvetica" w:cs="Helvetica"/>
          <w:b/>
          <w:bCs/>
          <w:sz w:val="24"/>
          <w:szCs w:val="24"/>
        </w:rPr>
        <w:br w:type="page"/>
      </w:r>
      <w:r w:rsidR="003871E4" w:rsidRPr="00DE7A7C">
        <w:rPr>
          <w:rFonts w:cstheme="minorHAnsi"/>
          <w:bCs/>
        </w:rPr>
        <w:lastRenderedPageBreak/>
        <w:t xml:space="preserve">So far, </w:t>
      </w:r>
      <w:r w:rsidR="003871E4" w:rsidRPr="00DE7A7C">
        <w:rPr>
          <w:rFonts w:cstheme="minorHAnsi"/>
        </w:rPr>
        <w:t>t</w:t>
      </w:r>
      <w:r w:rsidR="008F116C" w:rsidRPr="00DE7A7C">
        <w:rPr>
          <w:rFonts w:cstheme="minorHAnsi"/>
        </w:rPr>
        <w:t>he</w:t>
      </w:r>
      <w:r w:rsidR="008F116C" w:rsidRPr="00DE7A7C">
        <w:rPr>
          <w:rFonts w:cs="Helvetica"/>
        </w:rPr>
        <w:t xml:space="preserve"> Model Systems K</w:t>
      </w:r>
      <w:r w:rsidR="003D71A9" w:rsidRPr="00DE7A7C">
        <w:rPr>
          <w:rFonts w:cs="Helvetica"/>
        </w:rPr>
        <w:t xml:space="preserve">nowledge Translation Center </w:t>
      </w:r>
      <w:r w:rsidR="00A50B17" w:rsidRPr="00DE7A7C">
        <w:rPr>
          <w:rFonts w:cs="Helvetica"/>
        </w:rPr>
        <w:t xml:space="preserve">has </w:t>
      </w:r>
      <w:r w:rsidR="003D71A9" w:rsidRPr="00DE7A7C">
        <w:rPr>
          <w:rFonts w:cs="Helvetica"/>
        </w:rPr>
        <w:t>completed</w:t>
      </w:r>
      <w:r w:rsidR="008F116C" w:rsidRPr="00DE7A7C">
        <w:rPr>
          <w:rFonts w:cs="Helvetica"/>
        </w:rPr>
        <w:t xml:space="preserve"> factsheets on </w:t>
      </w:r>
      <w:r w:rsidR="00AA5AEA">
        <w:rPr>
          <w:rFonts w:cs="Helvetica"/>
        </w:rPr>
        <w:t>1</w:t>
      </w:r>
      <w:r w:rsidR="00F2021B">
        <w:rPr>
          <w:rFonts w:cs="Helvetica"/>
        </w:rPr>
        <w:t>8</w:t>
      </w:r>
      <w:r w:rsidR="008F116C" w:rsidRPr="00DE7A7C">
        <w:rPr>
          <w:rFonts w:cs="Helvetica"/>
        </w:rPr>
        <w:t xml:space="preserve"> </w:t>
      </w:r>
      <w:r w:rsidR="00935FEE" w:rsidRPr="00DE7A7C">
        <w:rPr>
          <w:rFonts w:cs="Helvetica"/>
        </w:rPr>
        <w:t xml:space="preserve">topics related to </w:t>
      </w:r>
      <w:r w:rsidR="00464E86" w:rsidRPr="00DE7A7C">
        <w:rPr>
          <w:rFonts w:cs="Helvetica"/>
        </w:rPr>
        <w:t xml:space="preserve">traumatic brain </w:t>
      </w:r>
      <w:r w:rsidR="00E72D83" w:rsidRPr="00DE7A7C">
        <w:rPr>
          <w:rFonts w:cs="Helvetica"/>
        </w:rPr>
        <w:t>injury (</w:t>
      </w:r>
      <w:r w:rsidR="00464E86" w:rsidRPr="00DE7A7C">
        <w:rPr>
          <w:rFonts w:cs="Helvetica"/>
        </w:rPr>
        <w:t>TB</w:t>
      </w:r>
      <w:r w:rsidR="00E72D83" w:rsidRPr="00DE7A7C">
        <w:rPr>
          <w:rFonts w:cs="Helvetica"/>
        </w:rPr>
        <w:t>I)</w:t>
      </w:r>
      <w:r w:rsidR="00935FEE" w:rsidRPr="00DE7A7C">
        <w:rPr>
          <w:rFonts w:cs="Helvetica"/>
        </w:rPr>
        <w:t xml:space="preserve">. 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Understanding TBI - 4 Part Series</w:t>
      </w:r>
    </w:p>
    <w:p w:rsidR="00464E86" w:rsidRPr="00DE7A7C" w:rsidRDefault="007322AE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t xml:space="preserve">TBI and </w:t>
      </w:r>
      <w:r w:rsidR="00464E86" w:rsidRPr="00DE7A7C">
        <w:rPr>
          <w:rFonts w:cstheme="minorHAnsi"/>
          <w:bdr w:val="none" w:sz="0" w:space="0" w:color="auto" w:frame="1"/>
        </w:rPr>
        <w:t>Acute Inpatient Rehabilitation</w:t>
      </w:r>
    </w:p>
    <w:p w:rsidR="00EB1BE2" w:rsidRPr="00DE7A7C" w:rsidRDefault="00464E86" w:rsidP="00EB1BE2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Alcohol</w:t>
      </w:r>
      <w:r w:rsidR="007322AE" w:rsidRPr="00DE7A7C">
        <w:rPr>
          <w:rFonts w:cstheme="minorHAnsi"/>
          <w:bdr w:val="none" w:sz="0" w:space="0" w:color="auto" w:frame="1"/>
        </w:rPr>
        <w:t xml:space="preserve"> Use after </w:t>
      </w:r>
      <w:r w:rsidR="00EB1BE2" w:rsidRPr="00DE7A7C">
        <w:rPr>
          <w:rFonts w:cstheme="minorHAnsi"/>
          <w:bdr w:val="none" w:sz="0" w:space="0" w:color="auto" w:frame="1"/>
        </w:rPr>
        <w:t>TBI</w:t>
      </w:r>
    </w:p>
    <w:p w:rsidR="00464E86" w:rsidRPr="00DE7A7C" w:rsidRDefault="00464E86" w:rsidP="00EB1BE2">
      <w:pPr>
        <w:pStyle w:val="ListParagraph"/>
        <w:numPr>
          <w:ilvl w:val="0"/>
          <w:numId w:val="7"/>
        </w:numPr>
        <w:spacing w:after="0"/>
      </w:pPr>
      <w:r w:rsidRPr="00DE7A7C">
        <w:rPr>
          <w:rFonts w:cstheme="minorHAnsi"/>
          <w:bdr w:val="none" w:sz="0" w:space="0" w:color="auto" w:frame="1"/>
        </w:rPr>
        <w:t xml:space="preserve">Balance Problems </w:t>
      </w:r>
      <w:r w:rsidR="007322AE" w:rsidRPr="00DE7A7C">
        <w:rPr>
          <w:rFonts w:cstheme="minorHAnsi"/>
          <w:bdr w:val="none" w:sz="0" w:space="0" w:color="auto" w:frame="1"/>
        </w:rPr>
        <w:t>after</w:t>
      </w:r>
      <w:r w:rsidR="00EB1BE2" w:rsidRPr="00DE7A7C">
        <w:rPr>
          <w:rFonts w:cstheme="minorHAnsi"/>
          <w:bdr w:val="none" w:sz="0" w:space="0" w:color="auto" w:frame="1"/>
        </w:rPr>
        <w:t xml:space="preserve"> </w:t>
      </w:r>
      <w:r w:rsidRPr="00DE7A7C">
        <w:rPr>
          <w:rFonts w:cstheme="minorHAnsi"/>
          <w:bdr w:val="none" w:sz="0" w:space="0" w:color="auto" w:frame="1"/>
        </w:rPr>
        <w:t>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Cognitive Problems</w:t>
      </w:r>
      <w:r w:rsidR="007322AE" w:rsidRPr="00DE7A7C">
        <w:rPr>
          <w:rFonts w:cstheme="minorHAnsi"/>
          <w:bdr w:val="none" w:sz="0" w:space="0" w:color="auto" w:frame="1"/>
        </w:rPr>
        <w:t xml:space="preserve"> after</w:t>
      </w:r>
      <w:r w:rsidR="00EB1BE2" w:rsidRPr="00DE7A7C">
        <w:rPr>
          <w:rFonts w:cstheme="minorHAnsi"/>
          <w:bdr w:val="none" w:sz="0" w:space="0" w:color="auto" w:frame="1"/>
        </w:rPr>
        <w:t xml:space="preserve">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Depression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Driving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Emotional Problems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Fatigue</w:t>
      </w:r>
      <w:r w:rsidR="007322AE" w:rsidRPr="00DE7A7C">
        <w:rPr>
          <w:rFonts w:cstheme="minorHAnsi"/>
          <w:bdr w:val="none" w:sz="0" w:space="0" w:color="auto" w:frame="1"/>
        </w:rPr>
        <w:t xml:space="preserve"> and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Headaches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Returning to School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Seizures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Sexuality</w:t>
      </w:r>
      <w:r w:rsidR="007322AE" w:rsidRPr="00DE7A7C">
        <w:rPr>
          <w:rFonts w:cstheme="minorHAnsi"/>
          <w:bdr w:val="none" w:sz="0" w:space="0" w:color="auto" w:frame="1"/>
        </w:rPr>
        <w:t xml:space="preserve"> after TBI</w:t>
      </w:r>
    </w:p>
    <w:p w:rsidR="00464E86" w:rsidRPr="00DE7A7C" w:rsidRDefault="00464E86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rPr>
          <w:rFonts w:cstheme="minorHAnsi"/>
          <w:bdr w:val="none" w:sz="0" w:space="0" w:color="auto" w:frame="1"/>
        </w:rPr>
        <w:t>Sleep</w:t>
      </w:r>
      <w:r w:rsidR="007322AE" w:rsidRPr="00DE7A7C">
        <w:rPr>
          <w:rFonts w:cstheme="minorHAnsi"/>
          <w:bdr w:val="none" w:sz="0" w:space="0" w:color="auto" w:frame="1"/>
        </w:rPr>
        <w:t xml:space="preserve"> and TBI</w:t>
      </w:r>
    </w:p>
    <w:p w:rsidR="00464E86" w:rsidRPr="00AA5AEA" w:rsidRDefault="007322AE" w:rsidP="00464E86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 w:rsidRPr="00DE7A7C">
        <w:t xml:space="preserve">Facts about </w:t>
      </w:r>
      <w:r w:rsidR="00464E86" w:rsidRPr="00DE7A7C">
        <w:rPr>
          <w:rFonts w:cstheme="minorHAnsi"/>
          <w:bdr w:val="none" w:sz="0" w:space="0" w:color="auto" w:frame="1"/>
        </w:rPr>
        <w:t>Vegetative &amp; Minimally Conscious States</w:t>
      </w:r>
      <w:r w:rsidRPr="00DE7A7C">
        <w:rPr>
          <w:rFonts w:cstheme="minorHAnsi"/>
          <w:bdr w:val="none" w:sz="0" w:space="0" w:color="auto" w:frame="1"/>
        </w:rPr>
        <w:t xml:space="preserve"> after Severe Brain Injury</w:t>
      </w:r>
    </w:p>
    <w:p w:rsidR="00935FEE" w:rsidRDefault="00AA5AEA" w:rsidP="00F73114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>
        <w:rPr>
          <w:rFonts w:cstheme="minorHAnsi"/>
          <w:bdr w:val="none" w:sz="0" w:space="0" w:color="auto" w:frame="1"/>
        </w:rPr>
        <w:t>Couples’ Relationships after TBI</w:t>
      </w:r>
    </w:p>
    <w:p w:rsidR="00DB36AE" w:rsidRPr="00DE7A7C" w:rsidRDefault="00DB36AE" w:rsidP="00DB36AE">
      <w:pPr>
        <w:numPr>
          <w:ilvl w:val="0"/>
          <w:numId w:val="7"/>
        </w:numPr>
        <w:spacing w:after="75" w:line="300" w:lineRule="atLeast"/>
        <w:textAlignment w:val="baseline"/>
        <w:rPr>
          <w:rFonts w:cstheme="minorHAnsi"/>
        </w:rPr>
      </w:pPr>
      <w:r w:rsidRPr="00DE7A7C">
        <w:rPr>
          <w:rFonts w:cstheme="minorHAnsi"/>
        </w:rPr>
        <w:t>TBI &amp; Vision Problems</w:t>
      </w:r>
    </w:p>
    <w:p w:rsidR="00DB36AE" w:rsidRPr="00DB36AE" w:rsidRDefault="00DB36AE" w:rsidP="00F73114">
      <w:pPr>
        <w:numPr>
          <w:ilvl w:val="0"/>
          <w:numId w:val="7"/>
        </w:numPr>
        <w:spacing w:after="0" w:line="300" w:lineRule="atLeast"/>
        <w:textAlignment w:val="baseline"/>
        <w:rPr>
          <w:rFonts w:cstheme="minorHAnsi"/>
        </w:rPr>
      </w:pPr>
      <w:r>
        <w:rPr>
          <w:rFonts w:cstheme="minorHAnsi"/>
        </w:rPr>
        <w:t>Spasticity and TBI</w:t>
      </w:r>
    </w:p>
    <w:p w:rsidR="00F2021B" w:rsidRDefault="00F2021B" w:rsidP="003D71A9">
      <w:pPr>
        <w:rPr>
          <w:rFonts w:cs="Helvetica"/>
        </w:rPr>
      </w:pPr>
    </w:p>
    <w:p w:rsidR="003D71A9" w:rsidRPr="00DE7A7C" w:rsidRDefault="003D71A9" w:rsidP="003D71A9">
      <w:pPr>
        <w:rPr>
          <w:rFonts w:cs="Helvetica"/>
        </w:rPr>
      </w:pPr>
      <w:r w:rsidRPr="00DE7A7C">
        <w:rPr>
          <w:rFonts w:cs="Helvetica"/>
        </w:rPr>
        <w:t xml:space="preserve">These factsheets can be found at </w:t>
      </w:r>
      <w:hyperlink r:id="rId11" w:history="1">
        <w:r w:rsidR="002B751A" w:rsidRPr="00DE7A7C">
          <w:rPr>
            <w:rStyle w:val="Hyperlink"/>
            <w:color w:val="auto"/>
          </w:rPr>
          <w:t>http://www.msktc.org/tbi/factsheets</w:t>
        </w:r>
      </w:hyperlink>
      <w:r w:rsidRPr="00DE7A7C">
        <w:rPr>
          <w:rStyle w:val="Hyperlink"/>
          <w:color w:val="auto"/>
        </w:rPr>
        <w:t>.</w:t>
      </w:r>
      <w:r w:rsidRPr="00DE7A7C">
        <w:rPr>
          <w:rFonts w:cs="Helvetica"/>
        </w:rPr>
        <w:t xml:space="preserve"> </w:t>
      </w:r>
    </w:p>
    <w:p w:rsidR="00315B2C" w:rsidRPr="00DE7A7C" w:rsidRDefault="00315B2C" w:rsidP="00315B2C">
      <w:pPr>
        <w:rPr>
          <w:rFonts w:cs="Helvetica"/>
        </w:rPr>
      </w:pPr>
      <w:r w:rsidRPr="00DE7A7C">
        <w:rPr>
          <w:rFonts w:cs="Helvetica"/>
        </w:rPr>
        <w:t xml:space="preserve">We are in the process of developing factsheets on </w:t>
      </w:r>
      <w:r w:rsidR="00C86604">
        <w:rPr>
          <w:rFonts w:cs="Helvetica"/>
        </w:rPr>
        <w:t>5</w:t>
      </w:r>
      <w:r w:rsidRPr="00DE7A7C">
        <w:rPr>
          <w:rFonts w:cs="Helvetica"/>
        </w:rPr>
        <w:t xml:space="preserve"> other topics:</w:t>
      </w:r>
    </w:p>
    <w:p w:rsidR="00DB36AE" w:rsidRDefault="00DB36AE" w:rsidP="00464E86">
      <w:pPr>
        <w:numPr>
          <w:ilvl w:val="0"/>
          <w:numId w:val="8"/>
        </w:numPr>
        <w:spacing w:after="75" w:line="300" w:lineRule="atLeast"/>
        <w:textAlignment w:val="baseline"/>
        <w:rPr>
          <w:rFonts w:cstheme="minorHAnsi"/>
        </w:rPr>
      </w:pPr>
      <w:r>
        <w:rPr>
          <w:rFonts w:cstheme="minorHAnsi"/>
        </w:rPr>
        <w:t>How to Talk about Your Injury</w:t>
      </w:r>
    </w:p>
    <w:p w:rsidR="00F8013B" w:rsidRDefault="00F8013B" w:rsidP="00464E86">
      <w:pPr>
        <w:numPr>
          <w:ilvl w:val="0"/>
          <w:numId w:val="8"/>
        </w:numPr>
        <w:spacing w:after="75" w:line="300" w:lineRule="atLeast"/>
        <w:textAlignment w:val="baseline"/>
        <w:rPr>
          <w:rFonts w:cstheme="minorHAnsi"/>
        </w:rPr>
      </w:pPr>
      <w:r>
        <w:rPr>
          <w:rFonts w:cstheme="minorHAnsi"/>
        </w:rPr>
        <w:t>Lifestyle (weight/physical activity)</w:t>
      </w:r>
    </w:p>
    <w:p w:rsidR="00F8013B" w:rsidRDefault="00F8013B" w:rsidP="00464E86">
      <w:pPr>
        <w:numPr>
          <w:ilvl w:val="0"/>
          <w:numId w:val="8"/>
        </w:numPr>
        <w:spacing w:after="75" w:line="300" w:lineRule="atLeast"/>
        <w:textAlignment w:val="baseline"/>
        <w:rPr>
          <w:rFonts w:cstheme="minorHAnsi"/>
        </w:rPr>
      </w:pPr>
      <w:r>
        <w:rPr>
          <w:rFonts w:cstheme="minorHAnsi"/>
        </w:rPr>
        <w:t>Caregiver issues</w:t>
      </w:r>
    </w:p>
    <w:p w:rsidR="00F8013B" w:rsidRDefault="00F8013B" w:rsidP="00464E86">
      <w:pPr>
        <w:numPr>
          <w:ilvl w:val="0"/>
          <w:numId w:val="8"/>
        </w:numPr>
        <w:spacing w:after="75" w:line="300" w:lineRule="atLeast"/>
        <w:textAlignment w:val="baseline"/>
        <w:rPr>
          <w:rFonts w:cstheme="minorHAnsi"/>
        </w:rPr>
      </w:pPr>
      <w:r>
        <w:rPr>
          <w:rFonts w:cstheme="minorHAnsi"/>
        </w:rPr>
        <w:t>Memory loss</w:t>
      </w:r>
    </w:p>
    <w:p w:rsidR="00464E86" w:rsidRPr="00DE7A7C" w:rsidRDefault="00464E86" w:rsidP="00464E86">
      <w:pPr>
        <w:numPr>
          <w:ilvl w:val="0"/>
          <w:numId w:val="8"/>
        </w:numPr>
        <w:spacing w:after="75" w:line="300" w:lineRule="atLeast"/>
        <w:textAlignment w:val="baseline"/>
        <w:rPr>
          <w:rFonts w:cstheme="minorHAnsi"/>
        </w:rPr>
      </w:pPr>
      <w:r w:rsidRPr="00DE7A7C">
        <w:rPr>
          <w:rFonts w:cstheme="minorHAnsi"/>
        </w:rPr>
        <w:t>TBI &amp; Vocational Rehabilitation</w:t>
      </w:r>
    </w:p>
    <w:p w:rsidR="00CE1530" w:rsidRPr="00DE7A7C" w:rsidRDefault="00CE1530">
      <w:pPr>
        <w:rPr>
          <w:b/>
        </w:rPr>
      </w:pPr>
    </w:p>
    <w:p w:rsidR="008F0CA6" w:rsidRPr="00DE7A7C" w:rsidRDefault="005906B6">
      <w:pPr>
        <w:rPr>
          <w:rFonts w:cs="Helvetica"/>
          <w:b/>
        </w:rPr>
      </w:pPr>
      <w:r w:rsidRPr="005906B6">
        <w:rPr>
          <w:b/>
        </w:rPr>
        <w:t>Please let us know other topics that you would like to learn about, starting from the topic you are most interested in</w:t>
      </w:r>
      <w:r w:rsidR="00940144" w:rsidRPr="00DE7A7C">
        <w:rPr>
          <w:rFonts w:cs="Helvetica"/>
          <w:b/>
        </w:rPr>
        <w:t>:</w:t>
      </w:r>
    </w:p>
    <w:p w:rsidR="00F8737F" w:rsidRPr="00DE7A7C" w:rsidRDefault="00F8737F">
      <w:pPr>
        <w:rPr>
          <w:rFonts w:cs="Helvetica"/>
          <w:b/>
        </w:rPr>
      </w:pPr>
      <w:r w:rsidRPr="00DE7A7C">
        <w:rPr>
          <w:rFonts w:cs="Helvetica"/>
          <w:b/>
        </w:rPr>
        <w:t>1._________________________________________________</w:t>
      </w:r>
    </w:p>
    <w:p w:rsidR="00F8737F" w:rsidRPr="00DE7A7C" w:rsidRDefault="00F8737F">
      <w:pPr>
        <w:rPr>
          <w:rFonts w:cs="Helvetica"/>
          <w:b/>
        </w:rPr>
      </w:pPr>
      <w:r w:rsidRPr="00DE7A7C">
        <w:rPr>
          <w:rFonts w:cs="Helvetica"/>
          <w:b/>
        </w:rPr>
        <w:t>2._________________________________________________</w:t>
      </w:r>
    </w:p>
    <w:p w:rsidR="00F8737F" w:rsidRPr="00DE7A7C" w:rsidRDefault="00F8737F">
      <w:pPr>
        <w:rPr>
          <w:rFonts w:cs="Helvetica"/>
          <w:b/>
        </w:rPr>
      </w:pPr>
      <w:r w:rsidRPr="00DE7A7C">
        <w:rPr>
          <w:rFonts w:cs="Helvetica"/>
          <w:b/>
        </w:rPr>
        <w:t>3._________________________________________________</w:t>
      </w:r>
    </w:p>
    <w:p w:rsidR="00485952" w:rsidRPr="00DE7A7C" w:rsidRDefault="00F8737F" w:rsidP="00940144">
      <w:r w:rsidRPr="00DE7A7C">
        <w:rPr>
          <w:rFonts w:cs="Helvetica"/>
          <w:b/>
        </w:rPr>
        <w:lastRenderedPageBreak/>
        <w:t>If you have more than 3 topics in mind, please use the box below for additional topic suggestions</w:t>
      </w:r>
      <w:r w:rsidR="00760EC3" w:rsidRPr="00DE7A7C">
        <w:rPr>
          <w:rFonts w:cs="Helvetica"/>
          <w:b/>
        </w:rPr>
        <w:t xml:space="preserve"> and/or comments</w:t>
      </w:r>
      <w:r w:rsidRPr="00DE7A7C">
        <w:rPr>
          <w:rFonts w:cs="Helvetica"/>
          <w:b/>
        </w:rPr>
        <w:t>:</w:t>
      </w:r>
    </w:p>
    <w:p w:rsidR="00485952" w:rsidRPr="00DE7A7C" w:rsidRDefault="00940144" w:rsidP="005F18BA">
      <w:pPr>
        <w:pStyle w:val="Heading1"/>
        <w:rPr>
          <w:color w:val="auto"/>
        </w:rPr>
      </w:pPr>
      <w:r w:rsidRPr="00DE7A7C">
        <w:rPr>
          <w:b w:val="0"/>
          <w:noProof/>
          <w:color w:val="auto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084E7" wp14:editId="4C3777F8">
                <wp:simplePos x="0" y="0"/>
                <wp:positionH relativeFrom="column">
                  <wp:posOffset>-74295</wp:posOffset>
                </wp:positionH>
                <wp:positionV relativeFrom="paragraph">
                  <wp:posOffset>31115</wp:posOffset>
                </wp:positionV>
                <wp:extent cx="5481320" cy="609600"/>
                <wp:effectExtent l="0" t="0" r="241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1320" cy="6096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.85pt;margin-top:2.45pt;width:431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" fillcolor="white [3201]" strokecolor="black [3200]" strokeweight=".25pt"/>
            </w:pict>
          </mc:Fallback>
        </mc:AlternateContent>
      </w:r>
    </w:p>
    <w:p w:rsidR="008235BA" w:rsidRPr="00DE7A7C" w:rsidRDefault="008235BA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sectPr w:rsidR="008235BA" w:rsidRPr="00DE7A7C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50" w:rsidRDefault="00366550" w:rsidP="002B5C0A">
      <w:pPr>
        <w:spacing w:after="0" w:line="240" w:lineRule="auto"/>
      </w:pPr>
      <w:r>
        <w:separator/>
      </w:r>
    </w:p>
  </w:endnote>
  <w:endnote w:type="continuationSeparator" w:id="0">
    <w:p w:rsidR="00366550" w:rsidRDefault="00366550" w:rsidP="002B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51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144" w:rsidRDefault="009401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8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0144" w:rsidRDefault="0094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50" w:rsidRDefault="00366550" w:rsidP="002B5C0A">
      <w:pPr>
        <w:spacing w:after="0" w:line="240" w:lineRule="auto"/>
      </w:pPr>
      <w:r>
        <w:separator/>
      </w:r>
    </w:p>
  </w:footnote>
  <w:footnote w:type="continuationSeparator" w:id="0">
    <w:p w:rsidR="00366550" w:rsidRDefault="00366550" w:rsidP="002B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144" w:rsidRDefault="00940144" w:rsidP="00592B95">
    <w:pPr>
      <w:pStyle w:val="Header"/>
      <w:jc w:val="center"/>
    </w:pPr>
    <w:r w:rsidRPr="00CB468B">
      <w:rPr>
        <w:noProof/>
        <w:lang w:eastAsia="en-US"/>
      </w:rPr>
      <w:drawing>
        <wp:inline distT="0" distB="0" distL="0" distR="0" wp14:anchorId="44FB5408" wp14:editId="78D38C65">
          <wp:extent cx="4192438" cy="702866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MSLOGO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2438" cy="70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CDE"/>
    <w:multiLevelType w:val="multilevel"/>
    <w:tmpl w:val="932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7538"/>
    <w:multiLevelType w:val="multilevel"/>
    <w:tmpl w:val="6B2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96BC8"/>
    <w:multiLevelType w:val="multilevel"/>
    <w:tmpl w:val="41D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223B8"/>
    <w:multiLevelType w:val="multilevel"/>
    <w:tmpl w:val="FBDA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A6CD5"/>
    <w:multiLevelType w:val="multilevel"/>
    <w:tmpl w:val="89BA22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5">
    <w:nsid w:val="38264D53"/>
    <w:multiLevelType w:val="multilevel"/>
    <w:tmpl w:val="89BA2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81F6F"/>
    <w:multiLevelType w:val="multilevel"/>
    <w:tmpl w:val="2A1C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4B5A8F"/>
    <w:multiLevelType w:val="multilevel"/>
    <w:tmpl w:val="D42E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80"/>
    <w:rsid w:val="00032083"/>
    <w:rsid w:val="00032723"/>
    <w:rsid w:val="00042394"/>
    <w:rsid w:val="00055AEA"/>
    <w:rsid w:val="00064F97"/>
    <w:rsid w:val="000D2531"/>
    <w:rsid w:val="000D31FA"/>
    <w:rsid w:val="0010254A"/>
    <w:rsid w:val="00181038"/>
    <w:rsid w:val="001821B9"/>
    <w:rsid w:val="00193D14"/>
    <w:rsid w:val="001968D4"/>
    <w:rsid w:val="001B14B8"/>
    <w:rsid w:val="001B74C7"/>
    <w:rsid w:val="001E0DB9"/>
    <w:rsid w:val="0029201D"/>
    <w:rsid w:val="002B5C0A"/>
    <w:rsid w:val="002B751A"/>
    <w:rsid w:val="002C5DD3"/>
    <w:rsid w:val="00315B2C"/>
    <w:rsid w:val="00322D3F"/>
    <w:rsid w:val="00347D26"/>
    <w:rsid w:val="00366550"/>
    <w:rsid w:val="003871E4"/>
    <w:rsid w:val="0039165B"/>
    <w:rsid w:val="003D71A9"/>
    <w:rsid w:val="003E3299"/>
    <w:rsid w:val="00400C61"/>
    <w:rsid w:val="00402E35"/>
    <w:rsid w:val="004620E9"/>
    <w:rsid w:val="00464E86"/>
    <w:rsid w:val="00465705"/>
    <w:rsid w:val="00485952"/>
    <w:rsid w:val="00487053"/>
    <w:rsid w:val="004928EA"/>
    <w:rsid w:val="00522A80"/>
    <w:rsid w:val="005317BA"/>
    <w:rsid w:val="00556E7F"/>
    <w:rsid w:val="005906B6"/>
    <w:rsid w:val="00592B95"/>
    <w:rsid w:val="005F18BA"/>
    <w:rsid w:val="0063486C"/>
    <w:rsid w:val="006A26E0"/>
    <w:rsid w:val="006B7639"/>
    <w:rsid w:val="006E032C"/>
    <w:rsid w:val="007322AE"/>
    <w:rsid w:val="00760EC3"/>
    <w:rsid w:val="0077641C"/>
    <w:rsid w:val="00777C97"/>
    <w:rsid w:val="007870A9"/>
    <w:rsid w:val="007F5507"/>
    <w:rsid w:val="008235BA"/>
    <w:rsid w:val="00824040"/>
    <w:rsid w:val="00827D3A"/>
    <w:rsid w:val="00836988"/>
    <w:rsid w:val="00852808"/>
    <w:rsid w:val="008F0CA6"/>
    <w:rsid w:val="008F116C"/>
    <w:rsid w:val="00935FEE"/>
    <w:rsid w:val="00940144"/>
    <w:rsid w:val="00941F31"/>
    <w:rsid w:val="0095053F"/>
    <w:rsid w:val="00982AA4"/>
    <w:rsid w:val="0098415F"/>
    <w:rsid w:val="009B60E3"/>
    <w:rsid w:val="00A138CC"/>
    <w:rsid w:val="00A204C4"/>
    <w:rsid w:val="00A50B17"/>
    <w:rsid w:val="00AA5AEA"/>
    <w:rsid w:val="00B25230"/>
    <w:rsid w:val="00BB4EAC"/>
    <w:rsid w:val="00C26C31"/>
    <w:rsid w:val="00C44C05"/>
    <w:rsid w:val="00C86319"/>
    <w:rsid w:val="00C86604"/>
    <w:rsid w:val="00CC703E"/>
    <w:rsid w:val="00CD3839"/>
    <w:rsid w:val="00CE1530"/>
    <w:rsid w:val="00D44347"/>
    <w:rsid w:val="00D50A96"/>
    <w:rsid w:val="00D6162C"/>
    <w:rsid w:val="00D642C5"/>
    <w:rsid w:val="00D84DC4"/>
    <w:rsid w:val="00DB36AE"/>
    <w:rsid w:val="00DD2F1F"/>
    <w:rsid w:val="00DE7A7C"/>
    <w:rsid w:val="00E2298C"/>
    <w:rsid w:val="00E44043"/>
    <w:rsid w:val="00E72D83"/>
    <w:rsid w:val="00EB1BE2"/>
    <w:rsid w:val="00ED32B9"/>
    <w:rsid w:val="00ED6E18"/>
    <w:rsid w:val="00F20162"/>
    <w:rsid w:val="00F2021B"/>
    <w:rsid w:val="00F51556"/>
    <w:rsid w:val="00F64AF1"/>
    <w:rsid w:val="00F73114"/>
    <w:rsid w:val="00F76834"/>
    <w:rsid w:val="00F8013B"/>
    <w:rsid w:val="00F8737F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D2F1F"/>
    <w:rPr>
      <w:sz w:val="16"/>
      <w:szCs w:val="16"/>
    </w:rPr>
  </w:style>
  <w:style w:type="character" w:customStyle="1" w:styleId="apple-style-span">
    <w:name w:val="apple-style-span"/>
    <w:basedOn w:val="DefaultParagraphFont"/>
    <w:rsid w:val="00193D14"/>
  </w:style>
  <w:style w:type="paragraph" w:styleId="Header">
    <w:name w:val="header"/>
    <w:basedOn w:val="Normal"/>
    <w:link w:val="Head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0A"/>
  </w:style>
  <w:style w:type="paragraph" w:styleId="Footer">
    <w:name w:val="footer"/>
    <w:basedOn w:val="Normal"/>
    <w:link w:val="Foot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0A"/>
  </w:style>
  <w:style w:type="paragraph" w:styleId="ListParagraph">
    <w:name w:val="List Paragraph"/>
    <w:basedOn w:val="Normal"/>
    <w:uiPriority w:val="34"/>
    <w:qFormat/>
    <w:rsid w:val="00941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F3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8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8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F9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8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D2F1F"/>
    <w:rPr>
      <w:sz w:val="16"/>
      <w:szCs w:val="16"/>
    </w:rPr>
  </w:style>
  <w:style w:type="character" w:customStyle="1" w:styleId="apple-style-span">
    <w:name w:val="apple-style-span"/>
    <w:basedOn w:val="DefaultParagraphFont"/>
    <w:rsid w:val="00193D14"/>
  </w:style>
  <w:style w:type="paragraph" w:styleId="Header">
    <w:name w:val="header"/>
    <w:basedOn w:val="Normal"/>
    <w:link w:val="Head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0A"/>
  </w:style>
  <w:style w:type="paragraph" w:styleId="Footer">
    <w:name w:val="footer"/>
    <w:basedOn w:val="Normal"/>
    <w:link w:val="FooterChar"/>
    <w:uiPriority w:val="99"/>
    <w:unhideWhenUsed/>
    <w:rsid w:val="002B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0A"/>
  </w:style>
  <w:style w:type="paragraph" w:styleId="ListParagraph">
    <w:name w:val="List Paragraph"/>
    <w:basedOn w:val="Normal"/>
    <w:uiPriority w:val="34"/>
    <w:qFormat/>
    <w:rsid w:val="00941F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1F31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1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1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1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1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6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201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831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dotted" w:sz="2" w:space="0" w:color="D7D7D7"/>
            <w:right w:val="none" w:sz="0" w:space="0" w:color="auto"/>
          </w:divBdr>
        </w:div>
        <w:div w:id="6495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ktc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ktc.org/tbi/factshee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BChair@a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ktc@ai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Smith, Deeza-Mae</cp:lastModifiedBy>
  <cp:revision>4</cp:revision>
  <dcterms:created xsi:type="dcterms:W3CDTF">2015-07-31T19:49:00Z</dcterms:created>
  <dcterms:modified xsi:type="dcterms:W3CDTF">2015-07-31T20:06:00Z</dcterms:modified>
</cp:coreProperties>
</file>